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Normal"/>
        <w:tblW w:w="9180" w:type="dxa"/>
        <w:jc w:val="left"/>
        <w:tblInd w:w="-240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1365"/>
        <w:gridCol w:w="7814"/>
      </w:tblGrid>
      <w:tr>
        <w:trPr>
          <w:trHeight w:val="960" w:hRule="atLeast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5" w:after="0"/>
              <w:jc w:val="left"/>
              <w:rPr>
                <w:rFonts w:ascii="Times New Roman" w:hAnsi="Times New Roman"/>
                <w:sz w:val="3"/>
              </w:rPr>
            </w:pPr>
            <w:r>
              <w:rPr>
                <w:rFonts w:ascii="Times New Roman" w:hAnsi="Times New Roman"/>
                <w:sz w:val="3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37"/>
              <w:jc w:val="left"/>
              <w:rPr>
                <w:rFonts w:ascii="Times New Roman" w:hAnsi="Times New Roman"/>
                <w:sz w:val="20"/>
              </w:rPr>
            </w:pPr>
            <w:r>
              <w:rPr/>
              <w:drawing>
                <wp:inline distT="0" distB="0" distL="0" distR="0">
                  <wp:extent cx="801370" cy="641985"/>
                  <wp:effectExtent l="0" t="0" r="0" b="0"/>
                  <wp:docPr id="1" name="image1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1370" cy="641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1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318" w:before="0" w:after="0"/>
              <w:ind w:hanging="0" w:left="57" w:right="0"/>
              <w:jc w:val="left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kern w:val="0"/>
                <w:sz w:val="28"/>
                <w:szCs w:val="22"/>
                <w:u w:val="thick"/>
                <w:lang w:eastAsia="en-US" w:bidi="ar-SA"/>
              </w:rPr>
              <w:t>CÂMARA</w:t>
            </w:r>
            <w:r>
              <w:rPr>
                <w:rFonts w:ascii="Arial" w:hAnsi="Arial"/>
                <w:b/>
                <w:spacing w:val="-12"/>
                <w:kern w:val="0"/>
                <w:sz w:val="28"/>
                <w:szCs w:val="22"/>
                <w:u w:val="thick"/>
                <w:lang w:eastAsia="en-US" w:bidi="ar-SA"/>
              </w:rPr>
              <w:t xml:space="preserve"> </w:t>
            </w:r>
            <w:r>
              <w:rPr>
                <w:rFonts w:ascii="Arial" w:hAnsi="Arial"/>
                <w:b/>
                <w:kern w:val="0"/>
                <w:sz w:val="28"/>
                <w:szCs w:val="22"/>
                <w:u w:val="thick"/>
                <w:lang w:eastAsia="en-US" w:bidi="ar-SA"/>
              </w:rPr>
              <w:t>MUNICIPAL</w:t>
            </w:r>
            <w:r>
              <w:rPr>
                <w:rFonts w:ascii="Arial" w:hAnsi="Arial"/>
                <w:b/>
                <w:spacing w:val="-4"/>
                <w:kern w:val="0"/>
                <w:sz w:val="28"/>
                <w:szCs w:val="22"/>
                <w:u w:val="thick"/>
                <w:lang w:eastAsia="en-US" w:bidi="ar-SA"/>
              </w:rPr>
              <w:t xml:space="preserve"> </w:t>
            </w:r>
            <w:r>
              <w:rPr>
                <w:rFonts w:ascii="Arial" w:hAnsi="Arial"/>
                <w:b/>
                <w:kern w:val="0"/>
                <w:sz w:val="28"/>
                <w:szCs w:val="22"/>
                <w:u w:val="thick"/>
                <w:lang w:eastAsia="en-US" w:bidi="ar-SA"/>
              </w:rPr>
              <w:t>DE</w:t>
            </w:r>
            <w:r>
              <w:rPr>
                <w:rFonts w:ascii="Arial" w:hAnsi="Arial"/>
                <w:b/>
                <w:spacing w:val="-3"/>
                <w:kern w:val="0"/>
                <w:sz w:val="28"/>
                <w:szCs w:val="22"/>
                <w:u w:val="thick"/>
                <w:lang w:eastAsia="en-US" w:bidi="ar-SA"/>
              </w:rPr>
              <w:t xml:space="preserve"> </w:t>
            </w:r>
            <w:r>
              <w:rPr>
                <w:rFonts w:ascii="Arial" w:hAnsi="Arial"/>
                <w:b/>
                <w:kern w:val="0"/>
                <w:sz w:val="28"/>
                <w:szCs w:val="22"/>
                <w:u w:val="thick"/>
                <w:lang w:eastAsia="en-US" w:bidi="ar-SA"/>
              </w:rPr>
              <w:t>CONCEIÇÃO</w:t>
            </w:r>
            <w:r>
              <w:rPr>
                <w:rFonts w:ascii="Arial" w:hAnsi="Arial"/>
                <w:b/>
                <w:spacing w:val="-2"/>
                <w:kern w:val="0"/>
                <w:sz w:val="28"/>
                <w:szCs w:val="22"/>
                <w:u w:val="thick"/>
                <w:lang w:eastAsia="en-US" w:bidi="ar-SA"/>
              </w:rPr>
              <w:t xml:space="preserve"> </w:t>
            </w:r>
            <w:r>
              <w:rPr>
                <w:rFonts w:ascii="Arial" w:hAnsi="Arial"/>
                <w:b/>
                <w:kern w:val="0"/>
                <w:sz w:val="28"/>
                <w:szCs w:val="22"/>
                <w:u w:val="thick"/>
                <w:lang w:eastAsia="en-US" w:bidi="ar-SA"/>
              </w:rPr>
              <w:t>DO</w:t>
            </w:r>
            <w:r>
              <w:rPr>
                <w:rFonts w:ascii="Arial" w:hAnsi="Arial"/>
                <w:b/>
                <w:spacing w:val="-3"/>
                <w:kern w:val="0"/>
                <w:sz w:val="28"/>
                <w:szCs w:val="22"/>
                <w:u w:val="thick"/>
                <w:lang w:eastAsia="en-US" w:bidi="ar-SA"/>
              </w:rPr>
              <w:t xml:space="preserve"> </w:t>
            </w:r>
            <w:r>
              <w:rPr>
                <w:rFonts w:ascii="Arial" w:hAnsi="Arial"/>
                <w:b/>
                <w:kern w:val="0"/>
                <w:sz w:val="28"/>
                <w:szCs w:val="22"/>
                <w:u w:val="thick"/>
                <w:lang w:eastAsia="en-US" w:bidi="ar-SA"/>
              </w:rPr>
              <w:t>CASTELO</w:t>
            </w:r>
          </w:p>
          <w:p>
            <w:pPr>
              <w:pStyle w:val="TableParagraph"/>
              <w:widowControl w:val="false"/>
              <w:suppressAutoHyphens w:val="true"/>
              <w:bidi w:val="0"/>
              <w:spacing w:lineRule="exact" w:line="252" w:before="3" w:after="0"/>
              <w:ind w:hanging="737" w:left="4649" w:right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u w:val="single"/>
                <w:lang w:eastAsia="en-US" w:bidi="ar-SA"/>
              </w:rPr>
              <w:t>ESTADO</w:t>
            </w:r>
            <w:r>
              <w:rPr>
                <w:spacing w:val="-3"/>
                <w:kern w:val="0"/>
                <w:sz w:val="22"/>
                <w:szCs w:val="22"/>
                <w:u w:val="single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u w:val="single"/>
                <w:lang w:eastAsia="en-US" w:bidi="ar-SA"/>
              </w:rPr>
              <w:t>DO</w:t>
            </w:r>
            <w:r>
              <w:rPr>
                <w:spacing w:val="-3"/>
                <w:kern w:val="0"/>
                <w:sz w:val="22"/>
                <w:szCs w:val="22"/>
                <w:u w:val="single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u w:val="single"/>
                <w:lang w:eastAsia="en-US" w:bidi="ar-SA"/>
              </w:rPr>
              <w:t>ESPÍRITO</w:t>
            </w:r>
            <w:r>
              <w:rPr>
                <w:spacing w:val="-2"/>
                <w:kern w:val="0"/>
                <w:sz w:val="22"/>
                <w:szCs w:val="22"/>
                <w:u w:val="single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u w:val="single"/>
                <w:lang w:eastAsia="en-US" w:bidi="ar-SA"/>
              </w:rPr>
              <w:t>SANTO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hanging="444" w:left="1716" w:right="2125"/>
              <w:jc w:val="center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Av.</w:t>
            </w:r>
            <w:r>
              <w:rPr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José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Grilo –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nº 152</w:t>
            </w:r>
            <w:r>
              <w:rPr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–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Centro</w:t>
            </w:r>
            <w:r>
              <w:rPr>
                <w:spacing w:val="5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-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Cep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29.370-000</w:t>
            </w:r>
            <w:r>
              <w:rPr>
                <w:spacing w:val="-5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Telefone: 028-3547-1310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e 3547-1201</w:t>
            </w:r>
          </w:p>
        </w:tc>
      </w:tr>
    </w:tbl>
    <w:p>
      <w:pPr>
        <w:pStyle w:val="Title"/>
        <w:widowControl w:val="false"/>
        <w:suppressAutoHyphens w:val="true"/>
        <w:bidi w:val="0"/>
        <w:spacing w:before="91" w:after="0"/>
        <w:ind w:hanging="0" w:left="3061" w:right="1928"/>
        <w:jc w:val="center"/>
        <w:rPr>
          <w:u w:val="thick"/>
        </w:rPr>
      </w:pPr>
      <w:r>
        <w:rPr>
          <w:u w:val="thick" w:color="000000"/>
        </w:rPr>
      </w:r>
    </w:p>
    <w:p>
      <w:pPr>
        <w:pStyle w:val="Title"/>
        <w:widowControl w:val="false"/>
        <w:suppressAutoHyphens w:val="true"/>
        <w:bidi w:val="0"/>
        <w:spacing w:before="91" w:after="0"/>
        <w:ind w:hanging="0" w:left="3061" w:right="1928"/>
        <w:jc w:val="center"/>
        <w:rPr>
          <w:u w:val="thick"/>
        </w:rPr>
      </w:pPr>
      <w:r>
        <w:rPr>
          <w:u w:val="thick"/>
        </w:rPr>
        <w:t>BOLETIM</w:t>
      </w:r>
      <w:r>
        <w:rPr>
          <w:spacing w:val="-2"/>
          <w:u w:val="thick"/>
        </w:rPr>
        <w:t xml:space="preserve"> </w:t>
      </w:r>
      <w:r>
        <w:rPr>
          <w:u w:val="thick"/>
        </w:rPr>
        <w:t>DE</w:t>
      </w:r>
      <w:r>
        <w:rPr>
          <w:spacing w:val="-3"/>
          <w:u w:val="thick"/>
        </w:rPr>
        <w:t xml:space="preserve"> </w:t>
      </w:r>
      <w:r>
        <w:rPr>
          <w:u w:val="thick"/>
        </w:rPr>
        <w:t>VOTAÇÃO</w:t>
      </w:r>
    </w:p>
    <w:p>
      <w:pPr>
        <w:pStyle w:val="Title"/>
        <w:rPr>
          <w:u w:val="none"/>
        </w:rPr>
      </w:pPr>
      <w:r>
        <w:rPr>
          <w:u w:val="none" w:color="000000"/>
        </w:rPr>
      </w:r>
    </w:p>
    <w:p>
      <w:pPr>
        <w:pStyle w:val="BodyText"/>
        <w:spacing w:before="1" w:after="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Normal"/>
        <w:rPr>
          <w:sz w:val="24"/>
        </w:rPr>
      </w:pPr>
      <w:r>
        <w:rPr>
          <w:rFonts w:ascii="Arial" w:hAnsi="Arial"/>
          <w:b/>
          <w:sz w:val="24"/>
        </w:rPr>
        <w:t xml:space="preserve"> 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PROCESSO:</w:t>
      </w:r>
      <w:r>
        <w:rPr>
          <w:rFonts w:ascii="Arial" w:hAnsi="Arial"/>
          <w:b w:val="false"/>
          <w:bCs w:val="false"/>
          <w:sz w:val="24"/>
        </w:rPr>
        <w:t xml:space="preserve"> 10795</w:t>
      </w:r>
      <w:r>
        <w:rPr>
          <w:rFonts w:cs="Arial"/>
          <w:b w:val="false"/>
          <w:bCs w:val="false"/>
          <w:sz w:val="24"/>
        </w:rPr>
        <w:t>/2026</w:t>
      </w:r>
    </w:p>
    <w:p>
      <w:pPr>
        <w:pStyle w:val="Normal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Normal"/>
        <w:rPr>
          <w:sz w:val="24"/>
        </w:rPr>
      </w:pPr>
      <w:r>
        <w:rPr>
          <w:rFonts w:ascii="Arial" w:hAnsi="Arial"/>
          <w:b/>
          <w:sz w:val="24"/>
        </w:rPr>
        <w:t xml:space="preserve"> 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PROTOCOLO: </w:t>
      </w:r>
      <w:r>
        <w:rPr>
          <w:rFonts w:ascii="Arial" w:hAnsi="Arial"/>
          <w:b w:val="false"/>
          <w:bCs w:val="false"/>
          <w:sz w:val="24"/>
        </w:rPr>
        <w:t>099</w:t>
      </w:r>
      <w:r>
        <w:rPr>
          <w:color w:themeColor="text1" w:val="000000"/>
          <w:sz w:val="24"/>
        </w:rPr>
        <w:t>/2026</w:t>
      </w:r>
    </w:p>
    <w:p>
      <w:pPr>
        <w:pStyle w:val="BodyText"/>
        <w:rPr>
          <w:sz w:val="24"/>
        </w:rPr>
      </w:pPr>
      <w:r>
        <w:rPr>
          <w:sz w:val="24"/>
        </w:rPr>
      </w:r>
    </w:p>
    <w:p>
      <w:pPr>
        <w:pStyle w:val="Normal"/>
        <w:ind w:left="122"/>
        <w:rPr>
          <w:sz w:val="24"/>
        </w:rPr>
      </w:pPr>
      <w:r>
        <w:rPr>
          <w:rFonts w:ascii="Arial" w:hAnsi="Arial"/>
          <w:b/>
          <w:sz w:val="24"/>
        </w:rPr>
        <w:t>TIPO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PROPOSIÇÃO:</w:t>
      </w:r>
      <w:r>
        <w:rPr>
          <w:rFonts w:ascii="Arial" w:hAnsi="Arial"/>
          <w:b w:val="false"/>
          <w:bCs w:val="false"/>
          <w:spacing w:val="1"/>
          <w:sz w:val="24"/>
        </w:rPr>
        <w:t xml:space="preserve"> Projeto de Lei</w:t>
      </w:r>
      <w:r>
        <w:rPr>
          <w:sz w:val="24"/>
        </w:rPr>
        <w:t xml:space="preserve"> nº</w:t>
      </w:r>
      <w:r>
        <w:rPr>
          <w:spacing w:val="-3"/>
          <w:sz w:val="24"/>
        </w:rPr>
        <w:t xml:space="preserve"> 003/</w:t>
      </w:r>
      <w:r>
        <w:rPr>
          <w:sz w:val="24"/>
        </w:rPr>
        <w:t>2026</w:t>
      </w:r>
    </w:p>
    <w:p>
      <w:pPr>
        <w:pStyle w:val="BodyText"/>
        <w:rPr>
          <w:sz w:val="24"/>
        </w:rPr>
      </w:pPr>
      <w:r>
        <w:rPr>
          <w:sz w:val="24"/>
        </w:rPr>
      </w:r>
    </w:p>
    <w:p>
      <w:pPr>
        <w:pStyle w:val="Normal"/>
        <w:ind w:left="122"/>
        <w:rPr>
          <w:sz w:val="24"/>
        </w:rPr>
      </w:pPr>
      <w:r>
        <w:rPr>
          <w:rFonts w:ascii="Arial" w:hAnsi="Arial"/>
          <w:b/>
          <w:sz w:val="24"/>
        </w:rPr>
        <w:t>AUTORIA: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 w:val="false"/>
          <w:bCs w:val="false"/>
          <w:spacing w:val="-2"/>
          <w:kern w:val="0"/>
          <w:sz w:val="24"/>
          <w:szCs w:val="22"/>
          <w:lang w:eastAsia="en-US" w:bidi="ar-SA"/>
        </w:rPr>
        <w:t>Valber de Vargas Ferreira</w:t>
      </w:r>
    </w:p>
    <w:p>
      <w:pPr>
        <w:pStyle w:val="BodyText"/>
        <w:rPr>
          <w:sz w:val="24"/>
        </w:rPr>
      </w:pPr>
      <w:r>
        <w:rPr>
          <w:sz w:val="24"/>
        </w:rPr>
      </w:r>
    </w:p>
    <w:p>
      <w:pPr>
        <w:pStyle w:val="Normal"/>
        <w:ind w:left="122"/>
        <w:rPr>
          <w:sz w:val="24"/>
        </w:rPr>
      </w:pPr>
      <w:r>
        <w:rPr>
          <w:rFonts w:ascii="Arial" w:hAnsi="Arial"/>
          <w:b/>
          <w:sz w:val="24"/>
        </w:rPr>
        <w:t>DATA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DA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VOTAÇÃO:</w:t>
      </w:r>
      <w:r>
        <w:rPr>
          <w:rFonts w:ascii="Arial" w:hAnsi="Arial"/>
          <w:b/>
          <w:spacing w:val="2"/>
          <w:sz w:val="24"/>
        </w:rPr>
        <w:t xml:space="preserve"> </w:t>
      </w:r>
      <w:r>
        <w:rPr>
          <w:rFonts w:ascii="Arial" w:hAnsi="Arial"/>
          <w:b w:val="false"/>
          <w:bCs w:val="false"/>
          <w:spacing w:val="2"/>
          <w:sz w:val="24"/>
        </w:rPr>
        <w:t>24</w:t>
      </w:r>
      <w:r>
        <w:rPr>
          <w:sz w:val="24"/>
        </w:rPr>
        <w:t>/02/2026</w:t>
      </w:r>
    </w:p>
    <w:p>
      <w:pPr>
        <w:pStyle w:val="BodyText"/>
        <w:spacing w:before="1" w:after="0"/>
        <w:rPr>
          <w:sz w:val="24"/>
        </w:rPr>
      </w:pPr>
      <w:r>
        <w:rPr>
          <w:sz w:val="24"/>
        </w:rPr>
      </w:r>
    </w:p>
    <w:p>
      <w:pPr>
        <w:pStyle w:val="Normal"/>
        <w:ind w:left="122"/>
        <w:rPr>
          <w:sz w:val="24"/>
        </w:rPr>
      </w:pP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VOTAÇÃO: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sz w:val="24"/>
        </w:rPr>
        <w:t>Simbólico</w:t>
      </w:r>
    </w:p>
    <w:p>
      <w:pPr>
        <w:pStyle w:val="BodyText"/>
        <w:spacing w:before="4" w:after="0"/>
        <w:rPr>
          <w:sz w:val="24"/>
        </w:rPr>
      </w:pPr>
      <w:r>
        <w:rPr>
          <w:sz w:val="24"/>
        </w:rPr>
      </w:r>
    </w:p>
    <w:p>
      <w:pPr>
        <w:pStyle w:val="BodyText"/>
        <w:spacing w:before="6" w:after="0"/>
        <w:rPr>
          <w:sz w:val="23"/>
        </w:rPr>
      </w:pPr>
      <w:r>
        <w:rPr>
          <w:sz w:val="23"/>
        </w:rPr>
      </w:r>
    </w:p>
    <w:tbl>
      <w:tblPr>
        <w:tblStyle w:val="TableNormal"/>
        <w:tblW w:w="9360" w:type="dxa"/>
        <w:jc w:val="left"/>
        <w:tblInd w:w="-195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570"/>
        <w:gridCol w:w="3791"/>
        <w:gridCol w:w="1430"/>
        <w:gridCol w:w="1465"/>
        <w:gridCol w:w="1080"/>
        <w:gridCol w:w="1024"/>
      </w:tblGrid>
      <w:tr>
        <w:trPr>
          <w:trHeight w:val="275" w:hRule="atLeast"/>
        </w:trPr>
        <w:tc>
          <w:tcPr>
            <w:tcW w:w="43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37" w:after="0"/>
              <w:ind w:hanging="0" w:left="0" w:right="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Vereador</w:t>
            </w:r>
          </w:p>
        </w:tc>
        <w:tc>
          <w:tcPr>
            <w:tcW w:w="49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985" w:right="1972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Votação</w:t>
            </w:r>
          </w:p>
        </w:tc>
      </w:tr>
      <w:tr>
        <w:trPr>
          <w:trHeight w:val="275" w:hRule="atLeast"/>
        </w:trPr>
        <w:tc>
          <w:tcPr>
            <w:tcW w:w="4361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216" w:right="206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Ausente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 w:right="132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Impedido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86" w:right="78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Aprova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6" w:before="0" w:after="0"/>
              <w:ind w:hanging="0" w:left="0" w:right="-113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Rejeita</w:t>
            </w:r>
          </w:p>
        </w:tc>
      </w:tr>
      <w:tr>
        <w:trPr>
          <w:trHeight w:val="551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2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01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76" w:before="0" w:after="0"/>
              <w:ind w:hanging="113" w:left="57" w:right="567"/>
              <w:jc w:val="center"/>
              <w:rPr/>
            </w:pPr>
            <w:r>
              <w:rPr>
                <w:kern w:val="0"/>
                <w:sz w:val="24"/>
                <w:szCs w:val="22"/>
                <w:lang w:eastAsia="en-US" w:bidi="ar-SA"/>
              </w:rPr>
              <w:t xml:space="preserve">Humberto Antônio da Rocha </w:t>
            </w:r>
            <w:r>
              <w:rPr>
                <w:spacing w:val="-6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Presidente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02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5" w:before="0" w:after="0"/>
              <w:ind w:hanging="340" w:left="0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Andréia de Andrade Dalbó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/>
                <w:color w:val="355269"/>
                <w:sz w:val="20"/>
                <w:highlight w:val="none"/>
                <w:shd w:fill="FFBF00" w:val="clear"/>
              </w:rPr>
            </w:pPr>
            <w:r>
              <w:rPr>
                <w:rFonts w:ascii="Times New Roman" w:hAnsi="Times New Roman"/>
                <w:color w:val="355269"/>
                <w:sz w:val="20"/>
                <w:shd w:fill="FFBF00" w:val="clear"/>
              </w:rPr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0"/>
                <w:shd w:fill="auto" w:val="clear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F5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color w:val="00B050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B050"/>
                <w:sz w:val="20"/>
                <w:shd w:fill="auto" w:val="clear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TableParagraph"/>
              <w:widowControl w:val="false"/>
              <w:suppressAutoHyphens w:val="true"/>
              <w:bidi w:val="0"/>
              <w:spacing w:before="0" w:after="0"/>
              <w:ind w:hanging="0" w:left="0" w:right="227"/>
              <w:jc w:val="left"/>
              <w:rPr>
                <w:rFonts w:ascii="Times New Roman" w:hAnsi="Times New Roman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0"/>
                <w:shd w:fill="auto" w:val="clear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sz w:val="24"/>
              </w:rPr>
              <w:t>03</w:t>
            </w:r>
          </w:p>
        </w:tc>
        <w:tc>
          <w:tcPr>
            <w:tcW w:w="37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0" w:leader="none"/>
              </w:tabs>
              <w:suppressAutoHyphens w:val="true"/>
              <w:bidi w:val="0"/>
              <w:spacing w:lineRule="exact" w:line="256" w:before="0" w:after="0"/>
              <w:ind w:hanging="397" w:left="-850" w:right="0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Cleber Antônio Maretto</w:t>
            </w:r>
          </w:p>
        </w:tc>
        <w:tc>
          <w:tcPr>
            <w:tcW w:w="14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/>
                <w:color w:val="355269"/>
                <w:sz w:val="20"/>
                <w:highlight w:val="none"/>
                <w:shd w:fill="FFBF00" w:val="clear"/>
              </w:rPr>
            </w:pPr>
            <w:r>
              <w:rPr>
                <w:rFonts w:ascii="Times New Roman" w:hAnsi="Times New Roman"/>
                <w:color w:val="355269"/>
                <w:sz w:val="20"/>
                <w:shd w:fill="FFBF00" w:val="clear"/>
              </w:rPr>
            </w:r>
          </w:p>
        </w:tc>
        <w:tc>
          <w:tcPr>
            <w:tcW w:w="14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0"/>
                <w:shd w:fill="auto" w:val="clear"/>
              </w:rPr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F5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color w:val="00B050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B050"/>
                <w:sz w:val="20"/>
                <w:shd w:fill="auto" w:val="clear"/>
              </w:rPr>
            </w:r>
          </w:p>
        </w:tc>
        <w:tc>
          <w:tcPr>
            <w:tcW w:w="10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0"/>
                <w:shd w:fill="auto" w:val="clear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04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20" w:leader="none"/>
                <w:tab w:val="left" w:pos="165" w:leader="none"/>
              </w:tabs>
              <w:suppressAutoHyphens w:val="true"/>
              <w:bidi w:val="0"/>
              <w:spacing w:lineRule="exact" w:line="256" w:before="0" w:after="0"/>
              <w:ind w:hanging="340" w:left="-624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José Lúcio de Aguiar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AF5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7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05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8" w:before="0" w:after="0"/>
              <w:ind w:hanging="340" w:left="-1361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Maycon Cruz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F5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06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6" w:before="0" w:after="0"/>
              <w:ind w:hanging="454" w:left="-1134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Saulo Belisário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AF5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07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6" w:before="0" w:after="0"/>
              <w:ind w:hanging="397" w:left="-1361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Saulo Mareto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AF5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08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6" w:before="0" w:after="0"/>
              <w:ind w:hanging="0" w:left="-170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 xml:space="preserve">   </w:t>
            </w: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Sérgio Paulo Batista de Souza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0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09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6" w:before="0" w:after="0"/>
              <w:ind w:hanging="340" w:left="-510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Thiago Damião Lopes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F5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734" w:right="1727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Total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216" w:right="20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 w:right="13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</w:t>
            </w: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86" w:right="72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</w:t>
            </w: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30" w:right="114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00</w:t>
            </w:r>
          </w:p>
        </w:tc>
      </w:tr>
      <w:tr>
        <w:trPr>
          <w:trHeight w:val="278" w:hRule="atLeast"/>
        </w:trPr>
        <w:tc>
          <w:tcPr>
            <w:tcW w:w="93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3510" w:leader="none"/>
              </w:tabs>
              <w:suppressAutoHyphens w:val="true"/>
              <w:bidi w:val="0"/>
              <w:spacing w:lineRule="exact" w:line="258" w:before="0" w:after="0"/>
              <w:ind w:hanging="1474" w:left="3515" w:right="1928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Resultado</w:t>
            </w:r>
            <w:r>
              <w:rPr>
                <w:rFonts w:ascii="Arial" w:hAnsi="Arial"/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da votação</w:t>
            </w:r>
          </w:p>
        </w:tc>
      </w:tr>
      <w:tr>
        <w:trPr>
          <w:trHeight w:val="265" w:hRule="atLeast"/>
        </w:trPr>
        <w:tc>
          <w:tcPr>
            <w:tcW w:w="4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662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0</w:t>
            </w:r>
            <w:r>
              <w:rPr>
                <w:kern w:val="0"/>
                <w:sz w:val="24"/>
                <w:szCs w:val="22"/>
                <w:lang w:eastAsia="en-US" w:bidi="ar-SA"/>
              </w:rPr>
              <w:t>7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(oito)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votos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pela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aprovação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62"/>
              <w:jc w:val="left"/>
              <w:rPr>
                <w:sz w:val="24"/>
                <w:lang w:val="pt-BR"/>
              </w:rPr>
            </w:pPr>
            <w:r>
              <w:rPr>
                <w:kern w:val="0"/>
                <w:sz w:val="24"/>
                <w:szCs w:val="22"/>
                <w:lang w:val="pt-BR" w:eastAsia="en-US" w:bidi="ar-SA"/>
              </w:rPr>
              <w:t>00 (zero) voto pela rejeição</w:t>
            </w:r>
          </w:p>
        </w:tc>
        <w:tc>
          <w:tcPr>
            <w:tcW w:w="49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37" w:after="0"/>
              <w:ind w:hanging="2154" w:left="2608" w:right="0"/>
              <w:jc w:val="center"/>
              <w:rPr/>
            </w:pPr>
            <w:r>
              <w:rPr>
                <w:rFonts w:ascii="Arial" w:hAnsi="Arial"/>
                <w:b/>
                <w:bCs/>
                <w:spacing w:val="1"/>
                <w:kern w:val="0"/>
                <w:sz w:val="24"/>
                <w:szCs w:val="22"/>
                <w:lang w:eastAsia="en-US" w:bidi="ar-SA"/>
              </w:rPr>
              <w:t xml:space="preserve">Projeto de Lei </w:t>
            </w:r>
            <w:r>
              <w:rPr>
                <w:rFonts w:ascii="Arial" w:hAnsi="Arial"/>
                <w:b/>
                <w:bCs/>
                <w:kern w:val="0"/>
                <w:sz w:val="24"/>
                <w:szCs w:val="22"/>
                <w:lang w:eastAsia="en-US" w:bidi="ar-SA"/>
              </w:rPr>
              <w:t>APRO</w:t>
            </w: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VADO.</w:t>
            </w:r>
          </w:p>
        </w:tc>
      </w:tr>
    </w:tbl>
    <w:p>
      <w:pPr>
        <w:pStyle w:val="Heading1"/>
        <w:rPr/>
      </w:pPr>
      <w:r>
        <w:rPr/>
        <w:t>Regimento</w:t>
      </w:r>
      <w:r>
        <w:rPr>
          <w:spacing w:val="-3"/>
        </w:rPr>
        <w:t xml:space="preserve"> </w:t>
      </w:r>
      <w:r>
        <w:rPr/>
        <w:t>Interno:</w:t>
      </w:r>
    </w:p>
    <w:p>
      <w:pPr>
        <w:pStyle w:val="BodyText"/>
        <w:spacing w:before="1" w:after="0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BodyText"/>
        <w:ind w:left="122" w:right="559"/>
        <w:jc w:val="both"/>
        <w:rPr/>
      </w:pPr>
      <w:r>
        <w:rPr>
          <w:rFonts w:ascii="Arial" w:hAnsi="Arial"/>
          <w:b/>
        </w:rPr>
        <w:t xml:space="preserve">Art. 170. </w:t>
      </w:r>
      <w:r>
        <w:rPr/>
        <w:t>Imediatamente após o encerramento da discussão, o Presidente colocará a matéria em</w:t>
      </w:r>
      <w:r>
        <w:rPr>
          <w:spacing w:val="1"/>
        </w:rPr>
        <w:t xml:space="preserve"> </w:t>
      </w:r>
      <w:r>
        <w:rPr/>
        <w:t>votação, observado</w:t>
      </w:r>
      <w:r>
        <w:rPr>
          <w:spacing w:val="1"/>
        </w:rPr>
        <w:t xml:space="preserve"> </w:t>
      </w:r>
      <w:r>
        <w:rPr/>
        <w:t>o</w:t>
      </w:r>
      <w:r>
        <w:rPr>
          <w:spacing w:val="-1"/>
        </w:rPr>
        <w:t xml:space="preserve"> </w:t>
      </w:r>
      <w:r>
        <w:rPr/>
        <w:t>disposto</w:t>
      </w:r>
      <w:r>
        <w:rPr>
          <w:spacing w:val="-1"/>
        </w:rPr>
        <w:t xml:space="preserve"> </w:t>
      </w:r>
      <w:r>
        <w:rPr/>
        <w:t>nos artigos</w:t>
      </w:r>
      <w:r>
        <w:rPr>
          <w:spacing w:val="-1"/>
        </w:rPr>
        <w:t xml:space="preserve"> </w:t>
      </w:r>
      <w:r>
        <w:rPr/>
        <w:t>120</w:t>
      </w:r>
      <w:r>
        <w:rPr>
          <w:spacing w:val="1"/>
        </w:rPr>
        <w:t xml:space="preserve"> </w:t>
      </w:r>
      <w:r>
        <w:rPr/>
        <w:t>e</w:t>
      </w:r>
      <w:r>
        <w:rPr>
          <w:spacing w:val="-1"/>
        </w:rPr>
        <w:t xml:space="preserve"> </w:t>
      </w:r>
      <w:r>
        <w:rPr/>
        <w:t>121.</w:t>
      </w:r>
    </w:p>
    <w:p>
      <w:pPr>
        <w:pStyle w:val="BodyText"/>
        <w:spacing w:lineRule="auto" w:line="240"/>
        <w:ind w:firstLine="707" w:left="122" w:right="557"/>
        <w:jc w:val="both"/>
        <w:rPr/>
      </w:pPr>
      <w:r>
        <w:rPr>
          <w:rFonts w:ascii="Arial" w:hAnsi="Arial"/>
          <w:b/>
        </w:rPr>
        <w:t xml:space="preserve">Parágrafo único. </w:t>
      </w:r>
      <w:r>
        <w:rPr/>
        <w:t>As deliberações, salvo as exceções previstas na Lei Orgânica Municipal e</w:t>
      </w:r>
      <w:r>
        <w:rPr>
          <w:spacing w:val="1"/>
        </w:rPr>
        <w:t xml:space="preserve"> </w:t>
      </w:r>
      <w:r>
        <w:rPr/>
        <w:t>neste</w:t>
      </w:r>
      <w:r>
        <w:rPr>
          <w:spacing w:val="1"/>
        </w:rPr>
        <w:t xml:space="preserve"> </w:t>
      </w:r>
      <w:r>
        <w:rPr/>
        <w:t>regimento,</w:t>
      </w:r>
      <w:r>
        <w:rPr>
          <w:spacing w:val="1"/>
        </w:rPr>
        <w:t xml:space="preserve"> </w:t>
      </w:r>
      <w:r>
        <w:rPr/>
        <w:t>dependerá</w:t>
      </w:r>
      <w:r>
        <w:rPr>
          <w:spacing w:val="1"/>
        </w:rPr>
        <w:t xml:space="preserve"> </w:t>
      </w:r>
      <w:r>
        <w:rPr/>
        <w:t>de</w:t>
      </w:r>
      <w:r>
        <w:rPr>
          <w:spacing w:val="1"/>
        </w:rPr>
        <w:t xml:space="preserve"> </w:t>
      </w:r>
      <w:r>
        <w:rPr/>
        <w:t>votos</w:t>
      </w:r>
      <w:r>
        <w:rPr>
          <w:spacing w:val="1"/>
        </w:rPr>
        <w:t xml:space="preserve"> </w:t>
      </w:r>
      <w:r>
        <w:rPr/>
        <w:t>favoráveis</w:t>
      </w:r>
      <w:r>
        <w:rPr>
          <w:spacing w:val="1"/>
        </w:rPr>
        <w:t xml:space="preserve"> </w:t>
      </w:r>
      <w:r>
        <w:rPr/>
        <w:t>da</w:t>
      </w:r>
      <w:r>
        <w:rPr>
          <w:spacing w:val="1"/>
        </w:rPr>
        <w:t xml:space="preserve"> </w:t>
      </w:r>
      <w:r>
        <w:rPr/>
        <w:t>maioria</w:t>
      </w:r>
      <w:r>
        <w:rPr>
          <w:spacing w:val="1"/>
        </w:rPr>
        <w:t xml:space="preserve"> </w:t>
      </w:r>
      <w:r>
        <w:rPr/>
        <w:t>simples</w:t>
      </w:r>
      <w:r>
        <w:rPr>
          <w:spacing w:val="1"/>
        </w:rPr>
        <w:t xml:space="preserve"> </w:t>
      </w:r>
      <w:r>
        <w:rPr/>
        <w:t>dos</w:t>
      </w:r>
      <w:r>
        <w:rPr>
          <w:spacing w:val="1"/>
        </w:rPr>
        <w:t xml:space="preserve"> </w:t>
      </w:r>
      <w:r>
        <w:rPr/>
        <w:t>membros</w:t>
      </w:r>
      <w:r>
        <w:rPr>
          <w:spacing w:val="1"/>
        </w:rPr>
        <w:t xml:space="preserve"> </w:t>
      </w:r>
      <w:r>
        <w:rPr/>
        <w:t>da</w:t>
      </w:r>
      <w:r>
        <w:rPr>
          <w:spacing w:val="1"/>
        </w:rPr>
        <w:t xml:space="preserve"> </w:t>
      </w:r>
      <w:r>
        <w:rPr/>
        <w:t>Câmara</w:t>
      </w:r>
      <w:r>
        <w:rPr>
          <w:spacing w:val="1"/>
        </w:rPr>
        <w:t xml:space="preserve"> </w:t>
      </w:r>
      <w:r>
        <w:rPr/>
        <w:t>Municipal</w:t>
      </w:r>
      <w:r>
        <w:rPr>
          <w:spacing w:val="-1"/>
        </w:rPr>
        <w:t xml:space="preserve"> </w:t>
      </w:r>
      <w:r>
        <w:rPr/>
        <w:t>presentes na</w:t>
      </w:r>
      <w:r>
        <w:rPr>
          <w:spacing w:val="-1"/>
        </w:rPr>
        <w:t xml:space="preserve"> </w:t>
      </w:r>
      <w:r>
        <w:rPr/>
        <w:t>sessão.</w:t>
      </w:r>
    </w:p>
    <w:p>
      <w:pPr>
        <w:pStyle w:val="BodyText"/>
        <w:spacing w:before="5" w:after="0"/>
        <w:rPr>
          <w:sz w:val="19"/>
        </w:rPr>
      </w:pPr>
      <w:r>
        <w:rPr>
          <w:sz w:val="19"/>
        </w:rPr>
      </w:r>
    </w:p>
    <w:p>
      <w:pPr>
        <w:pStyle w:val="BodyText"/>
        <w:ind w:left="122" w:right="552"/>
        <w:jc w:val="both"/>
        <w:rPr/>
      </w:pPr>
      <w:r>
        <w:rPr>
          <w:rFonts w:ascii="Arial" w:hAnsi="Arial"/>
          <w:b/>
        </w:rPr>
        <w:t xml:space="preserve">Art. 171. </w:t>
      </w:r>
      <w:r>
        <w:rPr/>
        <w:t>O Vereador presente, não poderá escusar-se de votar a proposição, exceto quando tiver</w:t>
      </w:r>
      <w:r>
        <w:rPr>
          <w:spacing w:val="1"/>
        </w:rPr>
        <w:t xml:space="preserve"> </w:t>
      </w:r>
      <w:r>
        <w:rPr/>
        <w:t>interesse pessoal</w:t>
      </w:r>
      <w:r>
        <w:rPr>
          <w:spacing w:val="-3"/>
        </w:rPr>
        <w:t xml:space="preserve"> </w:t>
      </w:r>
      <w:r>
        <w:rPr/>
        <w:t>na</w:t>
      </w:r>
      <w:r>
        <w:rPr>
          <w:spacing w:val="1"/>
        </w:rPr>
        <w:t xml:space="preserve"> </w:t>
      </w:r>
      <w:r>
        <w:rPr/>
        <w:t>deliberação,</w:t>
      </w:r>
      <w:r>
        <w:rPr>
          <w:spacing w:val="-2"/>
        </w:rPr>
        <w:t xml:space="preserve"> </w:t>
      </w:r>
      <w:r>
        <w:rPr/>
        <w:t>sendo-lhe</w:t>
      </w:r>
      <w:r>
        <w:rPr>
          <w:spacing w:val="-2"/>
        </w:rPr>
        <w:t xml:space="preserve"> </w:t>
      </w:r>
      <w:r>
        <w:rPr/>
        <w:t>garantido</w:t>
      </w:r>
      <w:r>
        <w:rPr>
          <w:spacing w:val="3"/>
        </w:rPr>
        <w:t xml:space="preserve"> </w:t>
      </w:r>
      <w:r>
        <w:rPr/>
        <w:t>o</w:t>
      </w:r>
      <w:r>
        <w:rPr>
          <w:spacing w:val="-2"/>
        </w:rPr>
        <w:t xml:space="preserve"> </w:t>
      </w:r>
      <w:r>
        <w:rPr/>
        <w:t>direito de</w:t>
      </w:r>
      <w:r>
        <w:rPr>
          <w:spacing w:val="1"/>
        </w:rPr>
        <w:t xml:space="preserve"> </w:t>
      </w:r>
      <w:r>
        <w:rPr/>
        <w:t>assistir</w:t>
      </w:r>
      <w:r>
        <w:rPr>
          <w:spacing w:val="-1"/>
        </w:rPr>
        <w:t xml:space="preserve"> </w:t>
      </w:r>
      <w:r>
        <w:rPr/>
        <w:t>a votação.</w:t>
      </w:r>
    </w:p>
    <w:p>
      <w:pPr>
        <w:pStyle w:val="BodyText"/>
        <w:spacing w:before="1" w:after="0"/>
        <w:ind w:left="830"/>
        <w:rPr/>
      </w:pPr>
      <w:r>
        <w:rPr/>
        <w:t>§</w:t>
      </w:r>
      <w:r>
        <w:rPr>
          <w:spacing w:val="-4"/>
        </w:rPr>
        <w:t xml:space="preserve"> </w:t>
      </w:r>
      <w:r>
        <w:rPr/>
        <w:t>1º</w:t>
      </w:r>
      <w:r>
        <w:rPr>
          <w:spacing w:val="-1"/>
        </w:rPr>
        <w:t xml:space="preserve"> </w:t>
      </w:r>
      <w:r>
        <w:rPr/>
        <w:t>Em</w:t>
      </w:r>
      <w:r>
        <w:rPr>
          <w:spacing w:val="2"/>
        </w:rPr>
        <w:t xml:space="preserve"> </w:t>
      </w:r>
      <w:r>
        <w:rPr/>
        <w:t>se</w:t>
      </w:r>
      <w:r>
        <w:rPr>
          <w:spacing w:val="-3"/>
        </w:rPr>
        <w:t xml:space="preserve"> </w:t>
      </w:r>
      <w:r>
        <w:rPr/>
        <w:t>tratando</w:t>
      </w:r>
      <w:r>
        <w:rPr>
          <w:spacing w:val="-4"/>
        </w:rPr>
        <w:t xml:space="preserve"> </w:t>
      </w:r>
      <w:r>
        <w:rPr/>
        <w:t>de</w:t>
      </w:r>
      <w:r>
        <w:rPr>
          <w:spacing w:val="-1"/>
        </w:rPr>
        <w:t xml:space="preserve"> </w:t>
      </w:r>
      <w:r>
        <w:rPr/>
        <w:t>interesse</w:t>
      </w:r>
      <w:r>
        <w:rPr>
          <w:spacing w:val="-3"/>
        </w:rPr>
        <w:t xml:space="preserve"> </w:t>
      </w:r>
      <w:r>
        <w:rPr/>
        <w:t>pessoal,</w:t>
      </w:r>
      <w:r>
        <w:rPr>
          <w:spacing w:val="-1"/>
        </w:rPr>
        <w:t xml:space="preserve"> </w:t>
      </w:r>
      <w:r>
        <w:rPr/>
        <w:t>o</w:t>
      </w:r>
      <w:r>
        <w:rPr>
          <w:spacing w:val="-1"/>
        </w:rPr>
        <w:t xml:space="preserve"> </w:t>
      </w:r>
      <w:r>
        <w:rPr/>
        <w:t>vereador</w:t>
      </w:r>
      <w:r>
        <w:rPr>
          <w:spacing w:val="-1"/>
        </w:rPr>
        <w:t xml:space="preserve"> </w:t>
      </w:r>
      <w:r>
        <w:rPr/>
        <w:t>estará</w:t>
      </w:r>
      <w:r>
        <w:rPr>
          <w:spacing w:val="-3"/>
        </w:rPr>
        <w:t xml:space="preserve"> </w:t>
      </w:r>
      <w:r>
        <w:rPr/>
        <w:t>impedido</w:t>
      </w:r>
      <w:r>
        <w:rPr>
          <w:spacing w:val="-3"/>
        </w:rPr>
        <w:t xml:space="preserve"> </w:t>
      </w:r>
      <w:r>
        <w:rPr/>
        <w:t>de</w:t>
      </w:r>
      <w:r>
        <w:rPr>
          <w:spacing w:val="-1"/>
        </w:rPr>
        <w:t xml:space="preserve"> </w:t>
      </w:r>
      <w:r>
        <w:rPr/>
        <w:t>votar.</w:t>
      </w:r>
    </w:p>
    <w:p>
      <w:pPr>
        <w:pStyle w:val="BodyText"/>
        <w:spacing w:before="10" w:after="0"/>
        <w:rPr>
          <w:sz w:val="19"/>
        </w:rPr>
      </w:pPr>
      <w:r>
        <w:rPr>
          <w:sz w:val="19"/>
        </w:rPr>
      </w:r>
    </w:p>
    <w:p>
      <w:pPr>
        <w:pStyle w:val="Heading1"/>
        <w:jc w:val="both"/>
        <w:rPr/>
      </w:pPr>
      <w:r>
        <w:rPr/>
        <w:t>Lei</w:t>
      </w:r>
      <w:r>
        <w:rPr>
          <w:spacing w:val="-3"/>
        </w:rPr>
        <w:t xml:space="preserve"> </w:t>
      </w:r>
      <w:r>
        <w:rPr/>
        <w:t>Orgânica</w:t>
      </w:r>
      <w:r>
        <w:rPr>
          <w:spacing w:val="-3"/>
        </w:rPr>
        <w:t xml:space="preserve"> </w:t>
      </w:r>
      <w:r>
        <w:rPr/>
        <w:t>Municipal:</w:t>
      </w:r>
    </w:p>
    <w:p>
      <w:pPr>
        <w:pStyle w:val="BodyText"/>
        <w:spacing w:before="3" w:after="0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BodyText"/>
        <w:spacing w:lineRule="exact" w:line="229"/>
        <w:ind w:left="122"/>
        <w:rPr/>
      </w:pPr>
      <w:r>
        <w:rPr/>
        <w:t>Art.</w:t>
      </w:r>
      <w:r>
        <w:rPr>
          <w:spacing w:val="-14"/>
        </w:rPr>
        <w:t xml:space="preserve"> </w:t>
      </w:r>
      <w:r>
        <w:rPr/>
        <w:t>38................................................................................................</w:t>
      </w:r>
    </w:p>
    <w:p>
      <w:pPr>
        <w:pStyle w:val="BodyText"/>
        <w:spacing w:lineRule="exact" w:line="229"/>
        <w:ind w:left="621"/>
        <w:rPr/>
      </w:pPr>
      <w:r>
        <w:rPr/>
        <w:t>§</w:t>
      </w:r>
      <w:r>
        <w:rPr>
          <w:spacing w:val="-3"/>
        </w:rPr>
        <w:t xml:space="preserve"> </w:t>
      </w:r>
      <w:r>
        <w:rPr/>
        <w:t>4º</w:t>
      </w:r>
      <w:r>
        <w:rPr>
          <w:spacing w:val="-2"/>
        </w:rPr>
        <w:t xml:space="preserve"> </w:t>
      </w:r>
      <w:r>
        <w:rPr/>
        <w:t>O</w:t>
      </w:r>
      <w:r>
        <w:rPr>
          <w:spacing w:val="-1"/>
        </w:rPr>
        <w:t xml:space="preserve"> </w:t>
      </w:r>
      <w:r>
        <w:rPr/>
        <w:t>Presidente da Câmara</w:t>
      </w:r>
      <w:r>
        <w:rPr>
          <w:spacing w:val="-2"/>
        </w:rPr>
        <w:t xml:space="preserve"> </w:t>
      </w:r>
      <w:r>
        <w:rPr/>
        <w:t>ou</w:t>
      </w:r>
      <w:r>
        <w:rPr>
          <w:spacing w:val="-3"/>
        </w:rPr>
        <w:t xml:space="preserve"> </w:t>
      </w:r>
      <w:r>
        <w:rPr/>
        <w:t>seu</w:t>
      </w:r>
      <w:r>
        <w:rPr>
          <w:spacing w:val="-2"/>
        </w:rPr>
        <w:t xml:space="preserve"> </w:t>
      </w:r>
      <w:r>
        <w:rPr/>
        <w:t>substituto, só</w:t>
      </w:r>
      <w:r>
        <w:rPr>
          <w:spacing w:val="-2"/>
        </w:rPr>
        <w:t xml:space="preserve"> </w:t>
      </w:r>
      <w:r>
        <w:rPr/>
        <w:t>terá</w:t>
      </w:r>
      <w:r>
        <w:rPr>
          <w:spacing w:val="1"/>
        </w:rPr>
        <w:t xml:space="preserve"> </w:t>
      </w:r>
      <w:r>
        <w:rPr/>
        <w:t>voto: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32" w:leader="none"/>
        </w:tabs>
        <w:rPr>
          <w:sz w:val="20"/>
        </w:rPr>
      </w:pP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na eleição</w:t>
      </w:r>
      <w:r>
        <w:rPr>
          <w:spacing w:val="-2"/>
          <w:sz w:val="20"/>
        </w:rPr>
        <w:t xml:space="preserve"> </w:t>
      </w:r>
      <w:r>
        <w:rPr>
          <w:sz w:val="20"/>
        </w:rPr>
        <w:t>da Mesa;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50" w:leader="none"/>
        </w:tabs>
        <w:spacing w:before="0" w:after="0"/>
        <w:ind w:firstLine="554" w:left="122" w:right="555"/>
        <w:rPr>
          <w:sz w:val="20"/>
        </w:rPr>
      </w:pPr>
      <w:r>
        <w:rPr>
          <w:sz w:val="20"/>
        </w:rPr>
        <w:t>-</w:t>
      </w:r>
      <w:r>
        <w:rPr>
          <w:spacing w:val="5"/>
          <w:sz w:val="20"/>
        </w:rPr>
        <w:t xml:space="preserve"> </w:t>
      </w:r>
      <w:r>
        <w:rPr>
          <w:sz w:val="20"/>
        </w:rPr>
        <w:t>quando</w:t>
      </w:r>
      <w:r>
        <w:rPr>
          <w:spacing w:val="5"/>
          <w:sz w:val="20"/>
        </w:rPr>
        <w:t xml:space="preserve"> </w:t>
      </w:r>
      <w:r>
        <w:rPr>
          <w:sz w:val="20"/>
        </w:rPr>
        <w:t>a</w:t>
      </w:r>
      <w:r>
        <w:rPr>
          <w:spacing w:val="4"/>
          <w:sz w:val="20"/>
        </w:rPr>
        <w:t xml:space="preserve"> </w:t>
      </w:r>
      <w:r>
        <w:rPr>
          <w:sz w:val="20"/>
        </w:rPr>
        <w:t>matéria</w:t>
      </w:r>
      <w:r>
        <w:rPr>
          <w:spacing w:val="7"/>
          <w:sz w:val="20"/>
        </w:rPr>
        <w:t xml:space="preserve"> </w:t>
      </w:r>
      <w:r>
        <w:rPr>
          <w:sz w:val="20"/>
        </w:rPr>
        <w:t>exigir</w:t>
      </w:r>
      <w:r>
        <w:rPr>
          <w:spacing w:val="7"/>
          <w:sz w:val="20"/>
        </w:rPr>
        <w:t xml:space="preserve"> </w:t>
      </w:r>
      <w:r>
        <w:rPr>
          <w:sz w:val="20"/>
        </w:rPr>
        <w:t>para</w:t>
      </w:r>
      <w:r>
        <w:rPr>
          <w:spacing w:val="5"/>
          <w:sz w:val="20"/>
        </w:rPr>
        <w:t xml:space="preserve"> </w:t>
      </w:r>
      <w:r>
        <w:rPr>
          <w:sz w:val="20"/>
        </w:rPr>
        <w:t>sua</w:t>
      </w:r>
      <w:r>
        <w:rPr>
          <w:spacing w:val="5"/>
          <w:sz w:val="20"/>
        </w:rPr>
        <w:t xml:space="preserve"> </w:t>
      </w:r>
      <w:r>
        <w:rPr>
          <w:sz w:val="20"/>
        </w:rPr>
        <w:t>aprovação</w:t>
      </w:r>
      <w:r>
        <w:rPr>
          <w:spacing w:val="7"/>
          <w:sz w:val="20"/>
        </w:rPr>
        <w:t xml:space="preserve"> </w:t>
      </w:r>
      <w:r>
        <w:rPr>
          <w:sz w:val="20"/>
        </w:rPr>
        <w:t>voto</w:t>
      </w:r>
      <w:r>
        <w:rPr>
          <w:spacing w:val="4"/>
          <w:sz w:val="20"/>
        </w:rPr>
        <w:t xml:space="preserve"> </w:t>
      </w:r>
      <w:r>
        <w:rPr>
          <w:sz w:val="20"/>
        </w:rPr>
        <w:t>favorável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5"/>
          <w:sz w:val="20"/>
        </w:rPr>
        <w:t xml:space="preserve"> </w:t>
      </w:r>
      <w:r>
        <w:rPr>
          <w:sz w:val="20"/>
        </w:rPr>
        <w:t>dois</w:t>
      </w:r>
      <w:r>
        <w:rPr>
          <w:spacing w:val="6"/>
          <w:sz w:val="20"/>
        </w:rPr>
        <w:t xml:space="preserve"> </w:t>
      </w:r>
      <w:r>
        <w:rPr>
          <w:sz w:val="20"/>
        </w:rPr>
        <w:t>terços</w:t>
      </w:r>
      <w:r>
        <w:rPr>
          <w:spacing w:val="5"/>
          <w:sz w:val="20"/>
        </w:rPr>
        <w:t xml:space="preserve"> </w:t>
      </w:r>
      <w:r>
        <w:rPr>
          <w:sz w:val="20"/>
        </w:rPr>
        <w:t>ou</w:t>
      </w:r>
      <w:r>
        <w:rPr>
          <w:spacing w:val="4"/>
          <w:sz w:val="20"/>
        </w:rPr>
        <w:t xml:space="preserve"> </w:t>
      </w:r>
      <w:r>
        <w:rPr>
          <w:sz w:val="20"/>
        </w:rPr>
        <w:t>quatro</w:t>
      </w:r>
      <w:r>
        <w:rPr>
          <w:spacing w:val="6"/>
          <w:sz w:val="20"/>
        </w:rPr>
        <w:t xml:space="preserve"> </w:t>
      </w:r>
      <w:r>
        <w:rPr>
          <w:sz w:val="20"/>
        </w:rPr>
        <w:t>quintos</w:t>
      </w:r>
      <w:r>
        <w:rPr>
          <w:spacing w:val="-52"/>
          <w:sz w:val="20"/>
        </w:rPr>
        <w:t xml:space="preserve"> </w:t>
      </w:r>
      <w:r>
        <w:rPr>
          <w:sz w:val="20"/>
        </w:rPr>
        <w:t>dos</w:t>
      </w:r>
      <w:r>
        <w:rPr>
          <w:spacing w:val="-1"/>
          <w:sz w:val="20"/>
        </w:rPr>
        <w:t xml:space="preserve"> </w:t>
      </w:r>
      <w:r>
        <w:rPr>
          <w:sz w:val="20"/>
        </w:rPr>
        <w:t>membros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-1"/>
          <w:sz w:val="20"/>
        </w:rPr>
        <w:t xml:space="preserve"> </w:t>
      </w:r>
      <w:r>
        <w:rPr>
          <w:sz w:val="20"/>
        </w:rPr>
        <w:t>Câmara;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42" w:leader="none"/>
        </w:tabs>
        <w:ind w:hanging="0" w:left="621" w:right="3702"/>
        <w:rPr>
          <w:sz w:val="20"/>
        </w:rPr>
      </w:pPr>
      <w:r>
        <w:rPr>
          <w:sz w:val="20"/>
        </w:rPr>
        <w:t>- quando houver empate em qualquer votação no plenário;</w:t>
      </w:r>
      <w:r>
        <w:rPr>
          <w:spacing w:val="-54"/>
          <w:sz w:val="20"/>
        </w:rPr>
        <w:t xml:space="preserve"> </w:t>
      </w:r>
      <w:r>
        <w:rPr>
          <w:sz w:val="20"/>
        </w:rPr>
        <w:t>IV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2"/>
          <w:sz w:val="20"/>
        </w:rPr>
        <w:t xml:space="preserve"> </w:t>
      </w:r>
      <w:r>
        <w:rPr>
          <w:sz w:val="20"/>
        </w:rPr>
        <w:t>nas votações secretas.</w:t>
      </w:r>
    </w:p>
    <w:sectPr>
      <w:type w:val="nextPage"/>
      <w:pgSz w:w="11906" w:h="16838"/>
      <w:pgMar w:left="1580" w:right="1656" w:gutter="0" w:header="0" w:top="56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MT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"/>
      <w:lvlJc w:val="left"/>
      <w:pPr>
        <w:tabs>
          <w:tab w:val="num" w:pos="0"/>
        </w:tabs>
        <w:ind w:left="731" w:hanging="111"/>
      </w:pPr>
      <w:rPr>
        <w:sz w:val="20"/>
        <w:szCs w:val="20"/>
        <w:w w:val="99"/>
        <w:rFonts w:ascii="Arial MT" w:hAnsi="Arial MT" w:eastAsia="Arial MT" w:cs="Arial MT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40" w:hanging="111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41" w:hanging="111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41" w:hanging="111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42" w:hanging="111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243" w:hanging="111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43" w:hanging="111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044" w:hanging="111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945" w:hanging="111"/>
      </w:pPr>
      <w:rPr>
        <w:rFonts w:ascii="Symbol" w:hAnsi="Symbol" w:cs="Symbol" w:hint="default"/>
        <w:lang w:val="pt-PT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before="0" w:after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</w:rPr>
  </w:style>
  <w:style w:type="paragraph" w:styleId="Heading1">
    <w:name w:val="Heading 1"/>
    <w:basedOn w:val="Normal"/>
    <w:uiPriority w:val="1"/>
    <w:qFormat/>
    <w:pPr>
      <w:ind w:left="122"/>
      <w:outlineLvl w:val="0"/>
    </w:pPr>
    <w:rPr>
      <w:rFonts w:ascii="Arial" w:hAnsi="Arial" w:eastAsia="Arial" w:cs="Arial"/>
      <w:b/>
      <w:bCs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/>
    <w:rPr>
      <w:sz w:val="20"/>
      <w:szCs w:val="20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uiPriority w:val="1"/>
    <w:qFormat/>
    <w:pPr>
      <w:spacing w:before="91" w:after="0"/>
      <w:ind w:left="3040" w:right="3470"/>
      <w:jc w:val="center"/>
    </w:pPr>
    <w:rPr>
      <w:rFonts w:ascii="Arial" w:hAnsi="Arial" w:eastAsia="Arial" w:cs="Arial"/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1" w:after="0"/>
      <w:ind w:hanging="111" w:left="122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Application>LibreOffice/7.6.4.1$Windows_X86_64 LibreOffice_project/e19e193f88cd6c0525a17fb7a176ed8e6a3e2aa1</Application>
  <AppVersion>15.0000</AppVersion>
  <Pages>1</Pages>
  <Words>277</Words>
  <Characters>1539</Characters>
  <CharactersWithSpaces>1769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2023-10-25T11:15:00Z</dcterms:created>
  <dc:creator>PARTICULAR</dc:creator>
  <dc:description/>
  <dc:language>pt-BR</dc:language>
  <cp:lastModifiedBy/>
  <cp:lastPrinted>2026-02-26T08:32:35Z</cp:lastPrinted>
  <dcterms:modified xsi:type="dcterms:W3CDTF">2026-02-26T08:32:38Z</dcterms:modified>
  <cp:revision>73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2023-04-12T00:00:00Z</vt:filetime>
  </property>
</Properties>
</file>